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600E7" w14:textId="77777777" w:rsidR="007C5AC3" w:rsidRPr="00A767F0" w:rsidRDefault="007C5AC3" w:rsidP="007C5AC3">
      <w:pPr>
        <w:jc w:val="center"/>
        <w:rPr>
          <w:b/>
          <w:bCs/>
          <w:sz w:val="32"/>
        </w:rPr>
      </w:pPr>
      <w:r w:rsidRPr="00A767F0">
        <w:rPr>
          <w:b/>
          <w:bCs/>
          <w:sz w:val="32"/>
        </w:rPr>
        <w:t>Annexure 1: DETAILS OF THE POSITIONS ADVERTISED</w:t>
      </w:r>
    </w:p>
    <w:p w14:paraId="3F7D66D3" w14:textId="77777777" w:rsidR="007C5AC3" w:rsidRDefault="007C5AC3" w:rsidP="007C5AC3"/>
    <w:tbl>
      <w:tblPr>
        <w:tblStyle w:val="TableGrid"/>
        <w:tblW w:w="15547" w:type="dxa"/>
        <w:jc w:val="center"/>
        <w:tblLook w:val="04A0" w:firstRow="1" w:lastRow="0" w:firstColumn="1" w:lastColumn="0" w:noHBand="0" w:noVBand="1"/>
      </w:tblPr>
      <w:tblGrid>
        <w:gridCol w:w="1478"/>
        <w:gridCol w:w="2827"/>
        <w:gridCol w:w="972"/>
        <w:gridCol w:w="1283"/>
        <w:gridCol w:w="2473"/>
        <w:gridCol w:w="2406"/>
        <w:gridCol w:w="811"/>
        <w:gridCol w:w="3297"/>
      </w:tblGrid>
      <w:tr w:rsidR="007C5AC3" w:rsidRPr="00340516" w14:paraId="644EA8D0" w14:textId="77777777" w:rsidTr="00935312">
        <w:trPr>
          <w:trHeight w:val="580"/>
          <w:tblHeader/>
          <w:jc w:val="center"/>
        </w:trPr>
        <w:tc>
          <w:tcPr>
            <w:tcW w:w="1478" w:type="dxa"/>
            <w:vMerge w:val="restart"/>
            <w:vAlign w:val="center"/>
          </w:tcPr>
          <w:p w14:paraId="48DE7C60" w14:textId="77777777" w:rsidR="007C5AC3" w:rsidRPr="00DB302A" w:rsidRDefault="007C5AC3" w:rsidP="00935312">
            <w:pPr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 w:rsidRPr="00DB302A">
              <w:rPr>
                <w:rFonts w:eastAsia="Arial Narrow"/>
                <w:b/>
                <w:bCs/>
                <w:sz w:val="20"/>
                <w:szCs w:val="20"/>
              </w:rPr>
              <w:t>Subject Area</w:t>
            </w:r>
          </w:p>
        </w:tc>
        <w:tc>
          <w:tcPr>
            <w:tcW w:w="2827" w:type="dxa"/>
            <w:vMerge w:val="restart"/>
            <w:vAlign w:val="center"/>
          </w:tcPr>
          <w:p w14:paraId="1A5652E8" w14:textId="77777777" w:rsidR="007C5AC3" w:rsidRPr="00DB302A" w:rsidRDefault="007C5AC3" w:rsidP="00935312">
            <w:pPr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 w:rsidRPr="00DB302A">
              <w:rPr>
                <w:rFonts w:eastAsia="Arial Narrow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972" w:type="dxa"/>
            <w:vMerge w:val="restart"/>
            <w:vAlign w:val="center"/>
          </w:tcPr>
          <w:p w14:paraId="7CB75490" w14:textId="77777777" w:rsidR="007C5AC3" w:rsidRPr="00DB302A" w:rsidRDefault="007C5AC3" w:rsidP="00935312">
            <w:pPr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 w:rsidRPr="00DB302A">
              <w:rPr>
                <w:rFonts w:eastAsia="Arial Narrow"/>
                <w:b/>
                <w:bCs/>
                <w:sz w:val="20"/>
                <w:szCs w:val="20"/>
              </w:rPr>
              <w:t>Number of positions</w:t>
            </w:r>
          </w:p>
        </w:tc>
        <w:tc>
          <w:tcPr>
            <w:tcW w:w="1283" w:type="dxa"/>
            <w:vMerge w:val="restart"/>
            <w:vAlign w:val="center"/>
          </w:tcPr>
          <w:p w14:paraId="203400B1" w14:textId="77777777" w:rsidR="007C5AC3" w:rsidRPr="00DB302A" w:rsidRDefault="007C5AC3" w:rsidP="00935312">
            <w:pPr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 w:rsidRPr="00DB302A">
              <w:rPr>
                <w:rFonts w:eastAsia="Arial Narrow"/>
                <w:b/>
                <w:bCs/>
                <w:sz w:val="20"/>
                <w:szCs w:val="20"/>
              </w:rPr>
              <w:t>Total consolidated emolument per month</w:t>
            </w:r>
          </w:p>
          <w:p w14:paraId="060B3AD4" w14:textId="77777777" w:rsidR="007C5AC3" w:rsidRPr="00DB302A" w:rsidRDefault="007C5AC3" w:rsidP="00935312">
            <w:pPr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 w:rsidRPr="00DB302A">
              <w:rPr>
                <w:rFonts w:eastAsia="Arial Narrow"/>
                <w:b/>
                <w:bCs/>
                <w:sz w:val="20"/>
                <w:szCs w:val="20"/>
              </w:rPr>
              <w:t>(in Rs.)</w:t>
            </w:r>
          </w:p>
        </w:tc>
        <w:tc>
          <w:tcPr>
            <w:tcW w:w="4879" w:type="dxa"/>
            <w:gridSpan w:val="2"/>
            <w:vAlign w:val="center"/>
          </w:tcPr>
          <w:p w14:paraId="77DC9727" w14:textId="77777777" w:rsidR="007C5AC3" w:rsidRPr="00DB302A" w:rsidRDefault="007C5AC3" w:rsidP="00935312">
            <w:pPr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 w:rsidRPr="00DB302A">
              <w:rPr>
                <w:rFonts w:eastAsia="Arial Narrow"/>
                <w:b/>
                <w:bCs/>
                <w:sz w:val="20"/>
                <w:szCs w:val="20"/>
              </w:rPr>
              <w:t>Educational Qualification</w:t>
            </w:r>
          </w:p>
          <w:p w14:paraId="649F9F96" w14:textId="77777777" w:rsidR="007C5AC3" w:rsidRPr="00DB302A" w:rsidRDefault="007C5AC3" w:rsidP="00935312">
            <w:pPr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5ABA3766" w14:textId="1279CC08" w:rsidR="007C5AC3" w:rsidRPr="00DB302A" w:rsidRDefault="007C5AC3" w:rsidP="00935312">
            <w:pPr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 w:rsidRPr="00DB302A">
              <w:rPr>
                <w:rFonts w:eastAsia="Arial Narrow"/>
                <w:b/>
                <w:bCs/>
                <w:sz w:val="20"/>
                <w:szCs w:val="20"/>
              </w:rPr>
              <w:t>Max. Age as on 31</w:t>
            </w:r>
            <w:r w:rsidRPr="00DB302A">
              <w:rPr>
                <w:rFonts w:eastAsia="Arial Narrow"/>
                <w:b/>
                <w:bCs/>
                <w:sz w:val="20"/>
                <w:szCs w:val="20"/>
                <w:vertAlign w:val="superscript"/>
              </w:rPr>
              <w:t>st</w:t>
            </w:r>
            <w:r w:rsidR="00340516" w:rsidRPr="00DB302A">
              <w:rPr>
                <w:rFonts w:eastAsia="Arial Narrow"/>
                <w:b/>
                <w:bCs/>
                <w:sz w:val="20"/>
                <w:szCs w:val="20"/>
              </w:rPr>
              <w:t xml:space="preserve"> </w:t>
            </w:r>
            <w:r w:rsidRPr="00DB302A">
              <w:rPr>
                <w:rFonts w:eastAsia="Arial Narrow"/>
                <w:b/>
                <w:bCs/>
                <w:sz w:val="20"/>
                <w:szCs w:val="20"/>
              </w:rPr>
              <w:t xml:space="preserve">  </w:t>
            </w:r>
            <w:r w:rsidR="00340516" w:rsidRPr="00DB302A">
              <w:rPr>
                <w:rFonts w:eastAsia="Arial Narrow"/>
                <w:b/>
                <w:bCs/>
                <w:sz w:val="20"/>
                <w:szCs w:val="20"/>
              </w:rPr>
              <w:t xml:space="preserve">March </w:t>
            </w:r>
            <w:r w:rsidRPr="00DB302A">
              <w:rPr>
                <w:rFonts w:eastAsia="Arial Narro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297" w:type="dxa"/>
            <w:vAlign w:val="center"/>
          </w:tcPr>
          <w:p w14:paraId="34EC3233" w14:textId="77777777" w:rsidR="007C5AC3" w:rsidRPr="00DB302A" w:rsidRDefault="007C5AC3" w:rsidP="00935312">
            <w:pPr>
              <w:jc w:val="center"/>
              <w:rPr>
                <w:sz w:val="20"/>
                <w:szCs w:val="20"/>
              </w:rPr>
            </w:pPr>
            <w:r w:rsidRPr="00DB302A">
              <w:rPr>
                <w:rFonts w:eastAsia="Arial Narrow"/>
                <w:b/>
                <w:bCs/>
                <w:sz w:val="20"/>
                <w:szCs w:val="20"/>
              </w:rPr>
              <w:t>Work Description</w:t>
            </w:r>
          </w:p>
        </w:tc>
      </w:tr>
      <w:tr w:rsidR="007C5AC3" w:rsidRPr="00340516" w14:paraId="1CCB1474" w14:textId="77777777" w:rsidTr="00935312">
        <w:trPr>
          <w:trHeight w:val="703"/>
          <w:tblHeader/>
          <w:jc w:val="center"/>
        </w:trPr>
        <w:tc>
          <w:tcPr>
            <w:tcW w:w="1478" w:type="dxa"/>
            <w:vMerge/>
            <w:vAlign w:val="center"/>
          </w:tcPr>
          <w:p w14:paraId="38AF2F0C" w14:textId="77777777" w:rsidR="007C5AC3" w:rsidRPr="00DB302A" w:rsidRDefault="007C5AC3" w:rsidP="009353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vMerge/>
            <w:vAlign w:val="center"/>
          </w:tcPr>
          <w:p w14:paraId="33ACA006" w14:textId="77777777" w:rsidR="007C5AC3" w:rsidRPr="00DB302A" w:rsidRDefault="007C5AC3" w:rsidP="009353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14:paraId="0083D6A8" w14:textId="77777777" w:rsidR="007C5AC3" w:rsidRPr="00DB302A" w:rsidRDefault="007C5AC3" w:rsidP="009353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14:paraId="5CCEA1A7" w14:textId="77777777" w:rsidR="007C5AC3" w:rsidRPr="00DB302A" w:rsidRDefault="007C5AC3" w:rsidP="009353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14:paraId="7E1C6D77" w14:textId="77777777" w:rsidR="007C5AC3" w:rsidRPr="00DB302A" w:rsidRDefault="007C5AC3" w:rsidP="00935312">
            <w:pPr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 w:rsidRPr="00DB302A">
              <w:rPr>
                <w:rFonts w:eastAsia="Arial Narrow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06" w:type="dxa"/>
            <w:vAlign w:val="center"/>
          </w:tcPr>
          <w:p w14:paraId="23A065D1" w14:textId="77777777" w:rsidR="007C5AC3" w:rsidRPr="00DB302A" w:rsidRDefault="007C5AC3" w:rsidP="00935312">
            <w:pPr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 w:rsidRPr="00DB302A">
              <w:rPr>
                <w:rFonts w:eastAsia="Arial Narrow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811" w:type="dxa"/>
            <w:vMerge/>
            <w:vAlign w:val="center"/>
          </w:tcPr>
          <w:p w14:paraId="5B6ED8DE" w14:textId="77777777" w:rsidR="007C5AC3" w:rsidRPr="00DB302A" w:rsidRDefault="007C5AC3" w:rsidP="0093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4682A39A" w14:textId="77777777" w:rsidR="007C5AC3" w:rsidRPr="00DB302A" w:rsidRDefault="007C5AC3" w:rsidP="00935312">
            <w:pPr>
              <w:jc w:val="center"/>
              <w:rPr>
                <w:sz w:val="20"/>
                <w:szCs w:val="20"/>
              </w:rPr>
            </w:pPr>
            <w:r w:rsidRPr="00DB302A">
              <w:rPr>
                <w:rFonts w:eastAsia="Arial Narrow"/>
                <w:b/>
                <w:bCs/>
                <w:sz w:val="20"/>
                <w:szCs w:val="20"/>
              </w:rPr>
              <w:t>Required Skills</w:t>
            </w:r>
          </w:p>
        </w:tc>
      </w:tr>
      <w:tr w:rsidR="007C5AC3" w:rsidRPr="00340516" w14:paraId="46E3F475" w14:textId="77777777" w:rsidTr="00B65A4B">
        <w:trPr>
          <w:trHeight w:val="2715"/>
          <w:jc w:val="center"/>
        </w:trPr>
        <w:tc>
          <w:tcPr>
            <w:tcW w:w="1478" w:type="dxa"/>
            <w:vMerge w:val="restart"/>
          </w:tcPr>
          <w:p w14:paraId="35DC60E3" w14:textId="26F6F6FC" w:rsidR="007C5AC3" w:rsidRPr="00DB302A" w:rsidRDefault="00D66EB3" w:rsidP="00607F01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Wildlife</w:t>
            </w:r>
            <w:r w:rsidR="007C5AC3" w:rsidRPr="00DB302A">
              <w:rPr>
                <w:rFonts w:eastAsia="Arial Narrow"/>
                <w:b/>
                <w:bCs/>
                <w:sz w:val="20"/>
                <w:szCs w:val="20"/>
              </w:rPr>
              <w:t xml:space="preserve"> Conservation</w:t>
            </w:r>
          </w:p>
        </w:tc>
        <w:tc>
          <w:tcPr>
            <w:tcW w:w="2827" w:type="dxa"/>
            <w:vMerge w:val="restart"/>
          </w:tcPr>
          <w:p w14:paraId="627DA786" w14:textId="4DAEFED8" w:rsidR="007C5AC3" w:rsidRPr="00DB302A" w:rsidRDefault="00A767F0" w:rsidP="00A54E30">
            <w:pPr>
              <w:rPr>
                <w:rFonts w:eastAsia="Arial Narrow"/>
                <w:sz w:val="20"/>
                <w:szCs w:val="20"/>
              </w:rPr>
            </w:pPr>
            <w:r w:rsidRPr="003B49EC">
              <w:rPr>
                <w:b/>
              </w:rPr>
              <w:t>Wildlife Biologist conducting research monitoring on wildlife (Flora and Fauna)</w:t>
            </w:r>
          </w:p>
        </w:tc>
        <w:tc>
          <w:tcPr>
            <w:tcW w:w="972" w:type="dxa"/>
            <w:vMerge w:val="restart"/>
          </w:tcPr>
          <w:p w14:paraId="0990AF54" w14:textId="77777777" w:rsidR="007C5AC3" w:rsidRPr="00DB302A" w:rsidRDefault="007C5AC3" w:rsidP="006F461D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DB302A">
              <w:rPr>
                <w:rFonts w:eastAsia="Arial Narrow"/>
                <w:sz w:val="20"/>
                <w:szCs w:val="20"/>
              </w:rPr>
              <w:t>1</w:t>
            </w:r>
          </w:p>
        </w:tc>
        <w:tc>
          <w:tcPr>
            <w:tcW w:w="1283" w:type="dxa"/>
            <w:vMerge w:val="restart"/>
          </w:tcPr>
          <w:p w14:paraId="0EA2CF5C" w14:textId="39126DCA" w:rsidR="007C5AC3" w:rsidRPr="00DB302A" w:rsidRDefault="00601476" w:rsidP="006F461D">
            <w:pPr>
              <w:jc w:val="center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 xml:space="preserve">Rs </w:t>
            </w:r>
            <w:r w:rsidR="00A64D25">
              <w:rPr>
                <w:rFonts w:eastAsia="Arial Narrow"/>
                <w:sz w:val="20"/>
                <w:szCs w:val="20"/>
              </w:rPr>
              <w:t>30,000.00</w:t>
            </w:r>
          </w:p>
        </w:tc>
        <w:tc>
          <w:tcPr>
            <w:tcW w:w="2473" w:type="dxa"/>
            <w:vMerge w:val="restart"/>
          </w:tcPr>
          <w:p w14:paraId="024E4E35" w14:textId="14BEA921" w:rsidR="007C5AC3" w:rsidRPr="00DB302A" w:rsidRDefault="00A767F0" w:rsidP="004B6FD1">
            <w:pPr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>
              <w:t xml:space="preserve">Master’s degree in Wildlife science/ Life Science/ Bio diversity and Conservation/ Forestry/ Botany/ Zoology/ Agriculture/ Environmental sciences with a minimum of 60% aggregate marks from a recognized university with 1-2 </w:t>
            </w:r>
            <w:r w:rsidR="00601476">
              <w:t>years’ experience</w:t>
            </w:r>
            <w:r>
              <w:t xml:space="preserve"> on wildlife research</w:t>
            </w:r>
          </w:p>
        </w:tc>
        <w:tc>
          <w:tcPr>
            <w:tcW w:w="2406" w:type="dxa"/>
            <w:vMerge w:val="restart"/>
          </w:tcPr>
          <w:p w14:paraId="111AF7A9" w14:textId="77777777" w:rsidR="007C5AC3" w:rsidRPr="00DB302A" w:rsidRDefault="007C5AC3" w:rsidP="004B6FD1">
            <w:pPr>
              <w:pStyle w:val="Other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FD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Candidates with prior experience in large mammals monitoring, Conflict issues, sampling design and animal abundance estimation are preferred. Prior experience of sampling using camera trapping, distance sampling</w:t>
            </w:r>
          </w:p>
        </w:tc>
        <w:tc>
          <w:tcPr>
            <w:tcW w:w="811" w:type="dxa"/>
            <w:vMerge w:val="restart"/>
          </w:tcPr>
          <w:p w14:paraId="529BCEE9" w14:textId="141AE641" w:rsidR="007C5AC3" w:rsidRPr="00DB302A" w:rsidRDefault="007C5AC3" w:rsidP="006F461D">
            <w:pPr>
              <w:jc w:val="center"/>
              <w:rPr>
                <w:sz w:val="20"/>
                <w:szCs w:val="20"/>
              </w:rPr>
            </w:pPr>
            <w:r w:rsidRPr="00DB302A">
              <w:rPr>
                <w:rFonts w:eastAsia="Arial Narrow"/>
                <w:sz w:val="20"/>
                <w:szCs w:val="20"/>
              </w:rPr>
              <w:t xml:space="preserve">35 </w:t>
            </w:r>
            <w:proofErr w:type="spellStart"/>
            <w:r w:rsidR="008A4952">
              <w:rPr>
                <w:rFonts w:eastAsia="Arial Narrow"/>
                <w:sz w:val="20"/>
                <w:szCs w:val="20"/>
              </w:rPr>
              <w:t>Y</w:t>
            </w:r>
            <w:r w:rsidRPr="00DB302A">
              <w:rPr>
                <w:rFonts w:eastAsia="Arial Narrow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3297" w:type="dxa"/>
            <w:vAlign w:val="center"/>
          </w:tcPr>
          <w:p w14:paraId="3E5D9A2F" w14:textId="77777777" w:rsidR="007C5AC3" w:rsidRPr="00DB302A" w:rsidRDefault="007C5AC3" w:rsidP="000664C7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 closely with frontline staff &amp; office staff</w:t>
            </w:r>
          </w:p>
          <w:p w14:paraId="27F0D93D" w14:textId="7450FC45" w:rsidR="007C5AC3" w:rsidRPr="00DB302A" w:rsidRDefault="007C5AC3" w:rsidP="000664C7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Plan &amp; execute field level operations to align with goals &amp; objectives of </w:t>
            </w:r>
            <w:r w:rsidR="008A4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DB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TCF </w:t>
            </w:r>
          </w:p>
          <w:p w14:paraId="5DCABCAB" w14:textId="77777777" w:rsidR="007C5AC3" w:rsidRPr="00DB302A" w:rsidRDefault="007C5AC3" w:rsidP="000664C7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Conduct field research, surveys, data collection, analysis, and report-writing</w:t>
            </w:r>
          </w:p>
          <w:p w14:paraId="45B4DF36" w14:textId="77777777" w:rsidR="007C5AC3" w:rsidRPr="00DB302A" w:rsidRDefault="007C5AC3" w:rsidP="000664C7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02A">
              <w:rPr>
                <w:rFonts w:ascii="Times New Roman" w:hAnsi="Times New Roman" w:cs="Times New Roman"/>
                <w:sz w:val="20"/>
                <w:szCs w:val="20"/>
              </w:rPr>
              <w:t>Literature review &amp; preparation of report</w:t>
            </w:r>
          </w:p>
        </w:tc>
      </w:tr>
      <w:tr w:rsidR="007C5AC3" w:rsidRPr="00340516" w14:paraId="6E884999" w14:textId="77777777" w:rsidTr="00B65A4B">
        <w:trPr>
          <w:trHeight w:val="2541"/>
          <w:jc w:val="center"/>
        </w:trPr>
        <w:tc>
          <w:tcPr>
            <w:tcW w:w="1478" w:type="dxa"/>
            <w:vMerge/>
          </w:tcPr>
          <w:p w14:paraId="3225FE2D" w14:textId="77777777" w:rsidR="007C5AC3" w:rsidRPr="00DB302A" w:rsidRDefault="007C5AC3" w:rsidP="00607F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14:paraId="7694DDBC" w14:textId="77777777" w:rsidR="007C5AC3" w:rsidRPr="00DB302A" w:rsidRDefault="007C5AC3" w:rsidP="004B6F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14:paraId="480B69E3" w14:textId="77777777" w:rsidR="007C5AC3" w:rsidRPr="00DB302A" w:rsidRDefault="007C5AC3" w:rsidP="006F46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78E9F537" w14:textId="77777777" w:rsidR="007C5AC3" w:rsidRPr="00DB302A" w:rsidRDefault="007C5AC3" w:rsidP="006F46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bottom"/>
          </w:tcPr>
          <w:p w14:paraId="42713152" w14:textId="77777777" w:rsidR="007C5AC3" w:rsidRPr="00DB302A" w:rsidRDefault="007C5AC3" w:rsidP="004B6FD1">
            <w:pPr>
              <w:spacing w:line="36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14:paraId="0B7DF7D3" w14:textId="77777777" w:rsidR="007C5AC3" w:rsidRPr="00DB302A" w:rsidRDefault="007C5AC3" w:rsidP="00DB302A">
            <w:pPr>
              <w:spacing w:line="360" w:lineRule="auto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7A9915BE" w14:textId="77777777" w:rsidR="007C5AC3" w:rsidRPr="00DB302A" w:rsidRDefault="007C5AC3" w:rsidP="006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5DE40DC9" w14:textId="77777777" w:rsidR="007C5AC3" w:rsidRPr="00DB302A" w:rsidRDefault="007C5AC3" w:rsidP="000664C7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02A">
              <w:rPr>
                <w:rFonts w:ascii="Times New Roman" w:hAnsi="Times New Roman" w:cs="Times New Roman"/>
                <w:sz w:val="20"/>
                <w:szCs w:val="20"/>
              </w:rPr>
              <w:t>Knowledge of GIS and GPS is desirable</w:t>
            </w:r>
          </w:p>
          <w:p w14:paraId="10F1CA4A" w14:textId="77777777" w:rsidR="007C5AC3" w:rsidRPr="00DB302A" w:rsidRDefault="007C5AC3" w:rsidP="000664C7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02A">
              <w:rPr>
                <w:rFonts w:ascii="Times New Roman" w:hAnsi="Times New Roman" w:cs="Times New Roman"/>
                <w:sz w:val="20"/>
                <w:szCs w:val="20"/>
              </w:rPr>
              <w:t>Field craft &amp; setting up of camera traps</w:t>
            </w:r>
          </w:p>
          <w:p w14:paraId="26EA2C6F" w14:textId="77777777" w:rsidR="007C5AC3" w:rsidRPr="00DB302A" w:rsidRDefault="007C5AC3" w:rsidP="000664C7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Excellent knowledge in ‘Distance’ Software and ease in MS tools.</w:t>
            </w:r>
          </w:p>
          <w:p w14:paraId="00B776F8" w14:textId="77777777" w:rsidR="007C5AC3" w:rsidRPr="00DB302A" w:rsidRDefault="007C5AC3" w:rsidP="000664C7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Proficiency in writing skills</w:t>
            </w:r>
          </w:p>
          <w:p w14:paraId="195BB700" w14:textId="77777777" w:rsidR="007C5AC3" w:rsidRPr="00DB302A" w:rsidRDefault="007C5AC3" w:rsidP="000664C7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02A">
              <w:rPr>
                <w:rFonts w:ascii="Times New Roman" w:hAnsi="Times New Roman" w:cs="Times New Roman"/>
                <w:sz w:val="20"/>
                <w:szCs w:val="20"/>
              </w:rPr>
              <w:t>Publishing Research Papers/Articles</w:t>
            </w:r>
          </w:p>
        </w:tc>
      </w:tr>
      <w:tr w:rsidR="007C5AC3" w:rsidRPr="00340516" w14:paraId="6BE5B1D8" w14:textId="77777777" w:rsidTr="00B65A4B">
        <w:trPr>
          <w:trHeight w:val="2513"/>
          <w:jc w:val="center"/>
        </w:trPr>
        <w:tc>
          <w:tcPr>
            <w:tcW w:w="1478" w:type="dxa"/>
            <w:vMerge/>
          </w:tcPr>
          <w:p w14:paraId="6D37C7C4" w14:textId="77777777" w:rsidR="007C5AC3" w:rsidRPr="00DB302A" w:rsidRDefault="007C5AC3" w:rsidP="00607F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vMerge/>
            <w:vAlign w:val="center"/>
          </w:tcPr>
          <w:p w14:paraId="0FF7938E" w14:textId="77777777" w:rsidR="007C5AC3" w:rsidRPr="00DB302A" w:rsidRDefault="007C5AC3" w:rsidP="004B6F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14:paraId="27E4710D" w14:textId="77777777" w:rsidR="007C5AC3" w:rsidRPr="00DB302A" w:rsidRDefault="007C5AC3" w:rsidP="006F4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14:paraId="01D1B7A0" w14:textId="77777777" w:rsidR="007C5AC3" w:rsidRPr="00DB302A" w:rsidRDefault="007C5AC3" w:rsidP="006F4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center"/>
          </w:tcPr>
          <w:p w14:paraId="657E1591" w14:textId="77777777" w:rsidR="007C5AC3" w:rsidRPr="00DB302A" w:rsidRDefault="007C5AC3" w:rsidP="004B6FD1">
            <w:pPr>
              <w:spacing w:line="36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bottom"/>
          </w:tcPr>
          <w:p w14:paraId="310E4E78" w14:textId="77777777" w:rsidR="007C5AC3" w:rsidRPr="00DB302A" w:rsidRDefault="007C5AC3" w:rsidP="00DB302A">
            <w:pPr>
              <w:spacing w:line="360" w:lineRule="auto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0CE52691" w14:textId="77777777" w:rsidR="007C5AC3" w:rsidRPr="00DB302A" w:rsidRDefault="007C5AC3" w:rsidP="006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4E053B67" w14:textId="77777777" w:rsidR="007C5AC3" w:rsidRPr="00DB302A" w:rsidRDefault="007C5AC3" w:rsidP="000664C7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Wildlife rescue operations &amp; f</w:t>
            </w:r>
            <w:r w:rsidRPr="00DB302A">
              <w:rPr>
                <w:rFonts w:ascii="Times New Roman" w:hAnsi="Times New Roman" w:cs="Times New Roman"/>
                <w:sz w:val="20"/>
                <w:szCs w:val="20"/>
              </w:rPr>
              <w:t>ield craft</w:t>
            </w:r>
          </w:p>
          <w:p w14:paraId="39C4B722" w14:textId="77777777" w:rsidR="007C5AC3" w:rsidRPr="00DB302A" w:rsidRDefault="007C5AC3" w:rsidP="000664C7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Knowledge and ease in MS tools.</w:t>
            </w:r>
          </w:p>
          <w:p w14:paraId="4AB26F97" w14:textId="77777777" w:rsidR="007C5AC3" w:rsidRPr="00DB302A" w:rsidRDefault="007C5AC3" w:rsidP="000664C7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Proficiency in writing skills</w:t>
            </w:r>
          </w:p>
          <w:p w14:paraId="3A6FBE56" w14:textId="77777777" w:rsidR="007C5AC3" w:rsidRPr="00DB302A" w:rsidRDefault="007C5AC3" w:rsidP="000664C7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0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Maintenance &amp; upkeep of records</w:t>
            </w:r>
          </w:p>
        </w:tc>
      </w:tr>
      <w:tr w:rsidR="00A767F0" w:rsidRPr="00DB302A" w14:paraId="5FEC05FE" w14:textId="77777777" w:rsidTr="006F461D">
        <w:trPr>
          <w:trHeight w:val="8887"/>
          <w:jc w:val="center"/>
        </w:trPr>
        <w:tc>
          <w:tcPr>
            <w:tcW w:w="1478" w:type="dxa"/>
            <w:vMerge w:val="restart"/>
          </w:tcPr>
          <w:p w14:paraId="35CCF164" w14:textId="0E26E12D" w:rsidR="00A767F0" w:rsidRPr="00DB302A" w:rsidRDefault="00935312" w:rsidP="00607F01">
            <w:pPr>
              <w:rPr>
                <w:rFonts w:eastAsia="Arial Narrow"/>
                <w:sz w:val="20"/>
                <w:szCs w:val="20"/>
                <w:lang w:val="en-IN"/>
              </w:rPr>
            </w:pPr>
            <w:r w:rsidRPr="00412AB9">
              <w:rPr>
                <w:b/>
              </w:rPr>
              <w:lastRenderedPageBreak/>
              <w:t>GIS Specialist</w:t>
            </w:r>
          </w:p>
        </w:tc>
        <w:tc>
          <w:tcPr>
            <w:tcW w:w="2827" w:type="dxa"/>
            <w:vMerge w:val="restart"/>
          </w:tcPr>
          <w:p w14:paraId="12554B0B" w14:textId="1A7BF4AD" w:rsidR="00A767F0" w:rsidRPr="00DB302A" w:rsidRDefault="00B245EF" w:rsidP="00B245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Arial Narrow"/>
                <w:sz w:val="20"/>
                <w:szCs w:val="20"/>
                <w:lang w:val="en-IN"/>
              </w:rPr>
            </w:pPr>
            <w:r w:rsidRPr="00412AB9">
              <w:rPr>
                <w:b/>
              </w:rPr>
              <w:t>GIS Specialist</w:t>
            </w:r>
            <w:bookmarkStart w:id="0" w:name="_GoBack"/>
            <w:bookmarkEnd w:id="0"/>
          </w:p>
        </w:tc>
        <w:tc>
          <w:tcPr>
            <w:tcW w:w="972" w:type="dxa"/>
            <w:vMerge w:val="restart"/>
          </w:tcPr>
          <w:p w14:paraId="6D2CA3EF" w14:textId="049920E4" w:rsidR="00A767F0" w:rsidRPr="00DB302A" w:rsidRDefault="00A767F0" w:rsidP="00A767F0">
            <w:pPr>
              <w:jc w:val="center"/>
              <w:rPr>
                <w:rFonts w:eastAsia="Arial Narrow"/>
                <w:sz w:val="20"/>
                <w:szCs w:val="20"/>
                <w:lang w:val="en-IN"/>
              </w:rPr>
            </w:pPr>
            <w:r w:rsidRPr="00DB302A">
              <w:rPr>
                <w:rFonts w:eastAsia="Arial Narrow"/>
                <w:sz w:val="20"/>
                <w:szCs w:val="20"/>
                <w:lang w:val="en-IN"/>
              </w:rPr>
              <w:t>1</w:t>
            </w:r>
            <w:r w:rsidR="00935312">
              <w:rPr>
                <w:rFonts w:eastAsia="Arial Narrow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283" w:type="dxa"/>
            <w:vMerge w:val="restart"/>
          </w:tcPr>
          <w:p w14:paraId="6499F7D7" w14:textId="34FB95C1" w:rsidR="00A767F0" w:rsidRPr="00DB302A" w:rsidRDefault="00601476" w:rsidP="00A767F0">
            <w:pPr>
              <w:jc w:val="center"/>
              <w:rPr>
                <w:rFonts w:eastAsia="Arial Narrow"/>
                <w:sz w:val="20"/>
                <w:szCs w:val="20"/>
                <w:lang w:val="en-IN"/>
              </w:rPr>
            </w:pPr>
            <w:r>
              <w:rPr>
                <w:rFonts w:eastAsia="Arial Narrow"/>
                <w:sz w:val="20"/>
                <w:szCs w:val="20"/>
              </w:rPr>
              <w:t xml:space="preserve">Rs </w:t>
            </w:r>
            <w:r w:rsidR="00A767F0">
              <w:rPr>
                <w:rFonts w:eastAsia="Arial Narrow"/>
                <w:sz w:val="20"/>
                <w:szCs w:val="20"/>
              </w:rPr>
              <w:t>30,000.00</w:t>
            </w:r>
          </w:p>
        </w:tc>
        <w:tc>
          <w:tcPr>
            <w:tcW w:w="2473" w:type="dxa"/>
            <w:vMerge w:val="restart"/>
          </w:tcPr>
          <w:p w14:paraId="4E8A4F34" w14:textId="77777777" w:rsidR="00935312" w:rsidRPr="00935312" w:rsidRDefault="00935312" w:rsidP="00935312">
            <w:pPr>
              <w:shd w:val="clear" w:color="auto" w:fill="FFFFFF"/>
              <w:rPr>
                <w:rFonts w:ascii="custom018f73d0f5b04e4cbaaa7" w:hAnsi="custom018f73d0f5b04e4cbaaa7"/>
                <w:b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b/>
                <w:color w:val="333333"/>
                <w:sz w:val="22"/>
                <w:lang w:val="en-IN" w:eastAsia="en-IN"/>
              </w:rPr>
              <w:t>Skills and Qualifications</w:t>
            </w:r>
          </w:p>
          <w:p w14:paraId="2B0D5E66" w14:textId="578CDAD1" w:rsidR="00935312" w:rsidRPr="00935312" w:rsidRDefault="00935312" w:rsidP="0093531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Bachelor’s degree in Engineering </w:t>
            </w:r>
            <w:r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or Degree in Science with </w:t>
            </w:r>
            <w:r w:rsidR="0044480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relevant</w:t>
            </w:r>
            <w:r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 experience i</w:t>
            </w:r>
            <w:r w:rsidR="0044480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n GIS Mapping and </w:t>
            </w:r>
            <w:proofErr w:type="gramStart"/>
            <w:r w:rsidR="0044480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related  work</w:t>
            </w:r>
            <w:r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s</w:t>
            </w:r>
            <w:proofErr w:type="gramEnd"/>
            <w:r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. </w:t>
            </w:r>
          </w:p>
          <w:p w14:paraId="3AEB4719" w14:textId="5790B20C" w:rsidR="00935312" w:rsidRPr="00935312" w:rsidRDefault="00935312" w:rsidP="0093531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Minimum 2</w:t>
            </w: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 years of experience in the relevant field</w:t>
            </w:r>
          </w:p>
          <w:p w14:paraId="6F134DF7" w14:textId="77777777" w:rsidR="00935312" w:rsidRPr="00935312" w:rsidRDefault="00935312" w:rsidP="0093531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Ability to acquire, load and format spatial data for use in GIS related technology that is from </w:t>
            </w:r>
            <w:proofErr w:type="spellStart"/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dwg</w:t>
            </w:r>
            <w:proofErr w:type="spellEnd"/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, </w:t>
            </w:r>
            <w:proofErr w:type="spellStart"/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dgn</w:t>
            </w:r>
            <w:proofErr w:type="spellEnd"/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, </w:t>
            </w:r>
            <w:proofErr w:type="spellStart"/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dxf</w:t>
            </w:r>
            <w:proofErr w:type="spellEnd"/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, or </w:t>
            </w:r>
            <w:proofErr w:type="spellStart"/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kml</w:t>
            </w:r>
            <w:proofErr w:type="spellEnd"/>
          </w:p>
          <w:p w14:paraId="52A2EC4C" w14:textId="77777777" w:rsidR="00935312" w:rsidRPr="00935312" w:rsidRDefault="00935312" w:rsidP="0093531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Ability to change input variables, </w:t>
            </w:r>
            <w:proofErr w:type="gramStart"/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perform</w:t>
            </w:r>
            <w:proofErr w:type="gramEnd"/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 situational analysis on the different impacts and summarize conclusions, write and execute basic database queries.</w:t>
            </w:r>
          </w:p>
          <w:p w14:paraId="4F500B48" w14:textId="19B9D1E8" w:rsidR="00935312" w:rsidRPr="00935312" w:rsidRDefault="00935312" w:rsidP="0093531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Solve problems related to the di</w:t>
            </w:r>
            <w:r w:rsidR="006F461D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fferences of </w:t>
            </w:r>
            <w:proofErr w:type="spellStart"/>
            <w:r w:rsidR="006F461D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datums</w:t>
            </w:r>
            <w:proofErr w:type="spellEnd"/>
            <w:r w:rsidR="006F461D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, </w:t>
            </w:r>
            <w:proofErr w:type="spellStart"/>
            <w:r w:rsidR="006F461D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coordinat</w:t>
            </w: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reference</w:t>
            </w:r>
            <w:proofErr w:type="spellEnd"/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 systems or </w:t>
            </w: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lastRenderedPageBreak/>
              <w:t>projections and how to recognize and convert between them. Familiar with data governance, compl</w:t>
            </w:r>
            <w:r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iance, data quality and management</w:t>
            </w: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 xml:space="preserve"> rules.</w:t>
            </w:r>
          </w:p>
          <w:p w14:paraId="4CCDA3AB" w14:textId="77777777" w:rsidR="00935312" w:rsidRPr="00935312" w:rsidRDefault="00935312" w:rsidP="0093531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Publish and manage web maps and services for web mapping applications.</w:t>
            </w:r>
          </w:p>
          <w:p w14:paraId="080CC126" w14:textId="20936EC5" w:rsidR="00935312" w:rsidRPr="00935312" w:rsidRDefault="00935312" w:rsidP="0093531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Ability to create GIS Maps related to Forests, Wildlife and Habitats based on data available</w:t>
            </w:r>
          </w:p>
          <w:p w14:paraId="6C5A831A" w14:textId="3F0AADBF" w:rsidR="00935312" w:rsidRPr="00935312" w:rsidRDefault="00935312" w:rsidP="00935312">
            <w:pPr>
              <w:shd w:val="clear" w:color="auto" w:fill="FFFFFF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b/>
                <w:bCs/>
                <w:color w:val="333333"/>
                <w:sz w:val="22"/>
                <w:lang w:val="en-IN" w:eastAsia="en-IN"/>
              </w:rPr>
              <w:t xml:space="preserve"> Qualifications / Experience </w:t>
            </w:r>
          </w:p>
          <w:p w14:paraId="47ADF679" w14:textId="77777777" w:rsidR="00935312" w:rsidRDefault="00935312" w:rsidP="0093531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Proficiency in Q GIS</w:t>
            </w:r>
          </w:p>
          <w:p w14:paraId="67647467" w14:textId="77D5578C" w:rsidR="00935312" w:rsidRPr="00935312" w:rsidRDefault="00935312" w:rsidP="0093531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Proficient in ArcGIS Desktop Pro</w:t>
            </w:r>
          </w:p>
          <w:p w14:paraId="13D28C48" w14:textId="77777777" w:rsidR="00935312" w:rsidRPr="00935312" w:rsidRDefault="00935312" w:rsidP="0093531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Proficient in ArcGIS Online</w:t>
            </w:r>
          </w:p>
          <w:p w14:paraId="0F5C591C" w14:textId="77777777" w:rsidR="00935312" w:rsidRPr="00935312" w:rsidRDefault="00935312" w:rsidP="0093531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Proficient in ArcGIS Enterprise</w:t>
            </w:r>
          </w:p>
          <w:p w14:paraId="64D34E6D" w14:textId="77777777" w:rsidR="00935312" w:rsidRPr="00935312" w:rsidRDefault="00935312" w:rsidP="0093531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Proficient in Geospatial Databases</w:t>
            </w:r>
          </w:p>
          <w:p w14:paraId="1974A1D6" w14:textId="77777777" w:rsidR="00935312" w:rsidRPr="00935312" w:rsidRDefault="00935312" w:rsidP="0093531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ESRI Big Data Toolkit</w:t>
            </w:r>
          </w:p>
          <w:p w14:paraId="2A715A59" w14:textId="77777777" w:rsidR="00935312" w:rsidRPr="00935312" w:rsidRDefault="00935312" w:rsidP="0093531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ESRI ArcGIS Business Analyst</w:t>
            </w:r>
          </w:p>
          <w:p w14:paraId="59A3C65F" w14:textId="77777777" w:rsidR="00935312" w:rsidRPr="00935312" w:rsidRDefault="00935312" w:rsidP="0093531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lastRenderedPageBreak/>
              <w:t>ArcGIS Indoors</w:t>
            </w:r>
          </w:p>
          <w:p w14:paraId="7AFE13A2" w14:textId="77777777" w:rsidR="00935312" w:rsidRPr="00935312" w:rsidRDefault="00935312" w:rsidP="0093531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</w:pPr>
            <w:r w:rsidRPr="00935312">
              <w:rPr>
                <w:rFonts w:ascii="custom018f73d0f5b04e4cbaaa7" w:hAnsi="custom018f73d0f5b04e4cbaaa7"/>
                <w:color w:val="333333"/>
                <w:sz w:val="22"/>
                <w:lang w:val="en-IN" w:eastAsia="en-IN"/>
              </w:rPr>
              <w:t>Azure Maps</w:t>
            </w:r>
          </w:p>
          <w:p w14:paraId="01C5E23A" w14:textId="158FF3D7" w:rsidR="00A767F0" w:rsidRPr="00DB302A" w:rsidRDefault="00A767F0" w:rsidP="004B6FD1">
            <w:pPr>
              <w:jc w:val="both"/>
              <w:rPr>
                <w:rFonts w:eastAsia="Arial Narrow"/>
                <w:sz w:val="20"/>
                <w:szCs w:val="20"/>
                <w:lang w:val="en-IN"/>
              </w:rPr>
            </w:pPr>
          </w:p>
        </w:tc>
        <w:tc>
          <w:tcPr>
            <w:tcW w:w="2406" w:type="dxa"/>
            <w:vMerge w:val="restart"/>
          </w:tcPr>
          <w:p w14:paraId="6FEFFE22" w14:textId="77777777" w:rsidR="00A767F0" w:rsidRDefault="00B14549" w:rsidP="004B6FD1">
            <w:pPr>
              <w:jc w:val="both"/>
              <w:rPr>
                <w:rFonts w:eastAsia="Arial Narrow"/>
                <w:szCs w:val="20"/>
                <w:lang w:val="en-IN"/>
              </w:rPr>
            </w:pPr>
            <w:r>
              <w:rPr>
                <w:rFonts w:eastAsia="Arial Narrow"/>
                <w:szCs w:val="20"/>
                <w:lang w:val="en-IN"/>
              </w:rPr>
              <w:lastRenderedPageBreak/>
              <w:t xml:space="preserve">Candidate with experience in working with forest department and create GIS Maps using the available data. </w:t>
            </w:r>
          </w:p>
          <w:p w14:paraId="0B2B4186" w14:textId="77777777" w:rsidR="00B14549" w:rsidRDefault="00B14549" w:rsidP="004B6FD1">
            <w:pPr>
              <w:jc w:val="both"/>
              <w:rPr>
                <w:rFonts w:eastAsia="Arial Narrow"/>
                <w:szCs w:val="20"/>
                <w:lang w:val="en-IN"/>
              </w:rPr>
            </w:pPr>
            <w:r>
              <w:rPr>
                <w:rFonts w:eastAsia="Arial Narrow"/>
                <w:szCs w:val="20"/>
                <w:lang w:val="en-IN"/>
              </w:rPr>
              <w:t xml:space="preserve">Desirable expertise in other software tools like </w:t>
            </w:r>
            <w:proofErr w:type="spellStart"/>
            <w:r>
              <w:rPr>
                <w:rFonts w:eastAsia="Arial Narrow"/>
                <w:szCs w:val="20"/>
                <w:lang w:val="en-IN"/>
              </w:rPr>
              <w:t>MS.Office</w:t>
            </w:r>
            <w:proofErr w:type="spellEnd"/>
            <w:r>
              <w:rPr>
                <w:rFonts w:eastAsia="Arial Narrow"/>
                <w:szCs w:val="20"/>
                <w:lang w:val="en-IN"/>
              </w:rPr>
              <w:t>, Photoshop and Social media handling</w:t>
            </w:r>
          </w:p>
          <w:p w14:paraId="1F848CDC" w14:textId="684F2350" w:rsidR="00B14549" w:rsidRPr="00DB302A" w:rsidRDefault="00B14549" w:rsidP="004B6FD1">
            <w:pPr>
              <w:jc w:val="both"/>
              <w:rPr>
                <w:rFonts w:eastAsia="Arial Narrow"/>
                <w:sz w:val="20"/>
                <w:szCs w:val="20"/>
                <w:lang w:val="en-IN"/>
              </w:rPr>
            </w:pPr>
            <w:r>
              <w:rPr>
                <w:rFonts w:eastAsia="Arial Narrow"/>
                <w:szCs w:val="20"/>
                <w:lang w:val="en-IN"/>
              </w:rPr>
              <w:t xml:space="preserve">Expertise in </w:t>
            </w:r>
            <w:r w:rsidR="00444802">
              <w:rPr>
                <w:rFonts w:eastAsia="Arial Narrow"/>
                <w:szCs w:val="20"/>
                <w:lang w:val="en-IN"/>
              </w:rPr>
              <w:t>AutoCAD</w:t>
            </w:r>
            <w:r>
              <w:rPr>
                <w:rFonts w:eastAsia="Arial Narrow"/>
                <w:szCs w:val="20"/>
                <w:lang w:val="en-IN"/>
              </w:rPr>
              <w:t>.</w:t>
            </w:r>
          </w:p>
        </w:tc>
        <w:tc>
          <w:tcPr>
            <w:tcW w:w="811" w:type="dxa"/>
            <w:vMerge w:val="restart"/>
          </w:tcPr>
          <w:p w14:paraId="3B1C99D5" w14:textId="6EAABB03" w:rsidR="00A767F0" w:rsidRPr="00DB302A" w:rsidRDefault="00A767F0" w:rsidP="00A767F0">
            <w:pPr>
              <w:jc w:val="center"/>
              <w:rPr>
                <w:rFonts w:eastAsia="Arial Narrow"/>
                <w:sz w:val="20"/>
                <w:szCs w:val="20"/>
                <w:lang w:val="en-IN"/>
              </w:rPr>
            </w:pPr>
            <w:r w:rsidRPr="00DB302A">
              <w:rPr>
                <w:rFonts w:eastAsia="Arial Narrow"/>
                <w:sz w:val="20"/>
                <w:szCs w:val="20"/>
                <w:lang w:val="en-IN"/>
              </w:rPr>
              <w:t>3</w:t>
            </w:r>
            <w:r w:rsidR="00607F01">
              <w:rPr>
                <w:rFonts w:eastAsia="Arial Narrow"/>
                <w:sz w:val="20"/>
                <w:szCs w:val="20"/>
                <w:lang w:val="en-IN"/>
              </w:rPr>
              <w:t>5</w:t>
            </w:r>
            <w:r w:rsidRPr="00DB302A">
              <w:rPr>
                <w:rFonts w:eastAsia="Arial Narrow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eastAsia="Arial Narrow"/>
                <w:sz w:val="20"/>
                <w:szCs w:val="20"/>
                <w:lang w:val="en-IN"/>
              </w:rPr>
              <w:t>Y</w:t>
            </w:r>
            <w:r w:rsidRPr="00DB302A">
              <w:rPr>
                <w:rFonts w:eastAsia="Arial Narrow"/>
                <w:sz w:val="20"/>
                <w:szCs w:val="20"/>
                <w:lang w:val="en-IN"/>
              </w:rPr>
              <w:t>rs</w:t>
            </w:r>
            <w:proofErr w:type="spellEnd"/>
          </w:p>
        </w:tc>
        <w:tc>
          <w:tcPr>
            <w:tcW w:w="3297" w:type="dxa"/>
          </w:tcPr>
          <w:p w14:paraId="53465CEA" w14:textId="77777777" w:rsidR="00A767F0" w:rsidRPr="00DB302A" w:rsidRDefault="00A767F0" w:rsidP="006F461D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 closely with office staff &amp; coordinate with officers.</w:t>
            </w:r>
          </w:p>
          <w:p w14:paraId="6DB92131" w14:textId="77777777" w:rsidR="006F461D" w:rsidRPr="00DB302A" w:rsidRDefault="006F461D" w:rsidP="006F461D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Proficient in Kannada &amp; English languages</w:t>
            </w:r>
          </w:p>
          <w:p w14:paraId="723B3DEC" w14:textId="77777777" w:rsidR="006F461D" w:rsidRPr="00DB302A" w:rsidRDefault="006F461D" w:rsidP="006F461D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Proficiency in MS office, internet </w:t>
            </w:r>
          </w:p>
          <w:p w14:paraId="65C380F1" w14:textId="77777777" w:rsidR="006F461D" w:rsidRDefault="006F461D" w:rsidP="006F461D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Responsibility to apply extensive knowledge of GIS Technology to objectives of the Tiger Reserve.</w:t>
            </w:r>
          </w:p>
          <w:p w14:paraId="18368148" w14:textId="77777777" w:rsidR="006F461D" w:rsidRDefault="006F461D" w:rsidP="006F461D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Helps in performing GIS analysis, modelling and reporting to support decision making and demonstrate the use and basic operations of GIS software and associated web applications. </w:t>
            </w:r>
          </w:p>
          <w:p w14:paraId="7E0A77ED" w14:textId="77777777" w:rsidR="006F461D" w:rsidRDefault="006F461D" w:rsidP="006F461D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 training and building networks and relationships with other Computer operators and office staffs and ICT Teams</w:t>
            </w:r>
          </w:p>
          <w:p w14:paraId="72A7B7F4" w14:textId="77777777" w:rsidR="006F461D" w:rsidRDefault="006F461D" w:rsidP="006F461D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 spatial implementations and consulting</w:t>
            </w:r>
          </w:p>
          <w:p w14:paraId="27490B65" w14:textId="77777777" w:rsidR="006F461D" w:rsidRDefault="006F461D" w:rsidP="006F461D">
            <w:pPr>
              <w:pStyle w:val="Other0"/>
              <w:numPr>
                <w:ilvl w:val="0"/>
                <w:numId w:val="1"/>
              </w:numPr>
              <w:tabs>
                <w:tab w:val="left" w:pos="353"/>
              </w:tabs>
              <w:ind w:left="353" w:hanging="3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Produce maps showing the spatial distribution of various kinds of Data </w:t>
            </w:r>
          </w:p>
          <w:p w14:paraId="125B9EE9" w14:textId="3846EFFE" w:rsidR="00A767F0" w:rsidRPr="00DB302A" w:rsidRDefault="006F461D" w:rsidP="006F461D">
            <w:pPr>
              <w:pStyle w:val="Other0"/>
              <w:tabs>
                <w:tab w:val="left" w:pos="353"/>
              </w:tabs>
              <w:ind w:left="3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Digitize and edit geographic features to maintain spatial relationship using topology. Ability to geo-reference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rasters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CAD data and rectify output</w:t>
            </w:r>
          </w:p>
        </w:tc>
      </w:tr>
      <w:tr w:rsidR="008A4952" w:rsidRPr="00DB302A" w14:paraId="771B9923" w14:textId="77777777" w:rsidTr="00935312">
        <w:trPr>
          <w:trHeight w:val="422"/>
          <w:jc w:val="center"/>
        </w:trPr>
        <w:tc>
          <w:tcPr>
            <w:tcW w:w="1478" w:type="dxa"/>
            <w:vMerge/>
          </w:tcPr>
          <w:p w14:paraId="7CAEC7B2" w14:textId="77777777" w:rsidR="008A4952" w:rsidRPr="00DB302A" w:rsidRDefault="008A4952" w:rsidP="00607F01">
            <w:pPr>
              <w:rPr>
                <w:rFonts w:eastAsia="Arial Narrow"/>
                <w:sz w:val="20"/>
                <w:szCs w:val="20"/>
                <w:lang w:val="en-IN"/>
              </w:rPr>
            </w:pPr>
          </w:p>
        </w:tc>
        <w:tc>
          <w:tcPr>
            <w:tcW w:w="2827" w:type="dxa"/>
            <w:vMerge/>
            <w:vAlign w:val="center"/>
          </w:tcPr>
          <w:p w14:paraId="5830037B" w14:textId="77777777" w:rsidR="008A4952" w:rsidRPr="00DB302A" w:rsidRDefault="008A4952" w:rsidP="00A54E30">
            <w:pPr>
              <w:rPr>
                <w:rFonts w:eastAsia="Arial Narrow"/>
                <w:sz w:val="20"/>
                <w:szCs w:val="20"/>
                <w:lang w:val="en-IN"/>
              </w:rPr>
            </w:pPr>
          </w:p>
        </w:tc>
        <w:tc>
          <w:tcPr>
            <w:tcW w:w="972" w:type="dxa"/>
            <w:vMerge/>
            <w:vAlign w:val="center"/>
          </w:tcPr>
          <w:p w14:paraId="45025D6D" w14:textId="77777777" w:rsidR="008A4952" w:rsidRPr="00DB302A" w:rsidRDefault="008A4952" w:rsidP="006F461D">
            <w:pPr>
              <w:rPr>
                <w:rFonts w:eastAsia="Arial Narrow"/>
                <w:sz w:val="20"/>
                <w:szCs w:val="20"/>
                <w:lang w:val="en-IN"/>
              </w:rPr>
            </w:pPr>
          </w:p>
        </w:tc>
        <w:tc>
          <w:tcPr>
            <w:tcW w:w="1283" w:type="dxa"/>
            <w:vMerge/>
            <w:vAlign w:val="center"/>
          </w:tcPr>
          <w:p w14:paraId="06C6ECFA" w14:textId="77777777" w:rsidR="008A4952" w:rsidRPr="00DB302A" w:rsidRDefault="008A4952" w:rsidP="006F461D">
            <w:pPr>
              <w:rPr>
                <w:rFonts w:eastAsia="Arial Narrow"/>
                <w:sz w:val="20"/>
                <w:szCs w:val="20"/>
                <w:lang w:val="en-IN"/>
              </w:rPr>
            </w:pPr>
          </w:p>
        </w:tc>
        <w:tc>
          <w:tcPr>
            <w:tcW w:w="2473" w:type="dxa"/>
            <w:vMerge/>
            <w:vAlign w:val="center"/>
          </w:tcPr>
          <w:p w14:paraId="187DE626" w14:textId="77777777" w:rsidR="008A4952" w:rsidRPr="00DB302A" w:rsidRDefault="008A4952" w:rsidP="004B6FD1">
            <w:pPr>
              <w:jc w:val="both"/>
              <w:rPr>
                <w:rFonts w:eastAsia="Arial Narrow"/>
                <w:sz w:val="20"/>
                <w:szCs w:val="20"/>
                <w:lang w:val="en-IN"/>
              </w:rPr>
            </w:pPr>
          </w:p>
        </w:tc>
        <w:tc>
          <w:tcPr>
            <w:tcW w:w="2406" w:type="dxa"/>
            <w:vMerge/>
            <w:vAlign w:val="bottom"/>
          </w:tcPr>
          <w:p w14:paraId="30F3038B" w14:textId="77777777" w:rsidR="008A4952" w:rsidRPr="00DB302A" w:rsidRDefault="008A4952" w:rsidP="006F461D">
            <w:pPr>
              <w:rPr>
                <w:rFonts w:eastAsia="Arial Narrow"/>
                <w:sz w:val="20"/>
                <w:szCs w:val="20"/>
                <w:lang w:val="en-IN"/>
              </w:rPr>
            </w:pPr>
          </w:p>
        </w:tc>
        <w:tc>
          <w:tcPr>
            <w:tcW w:w="811" w:type="dxa"/>
            <w:vMerge/>
            <w:vAlign w:val="center"/>
          </w:tcPr>
          <w:p w14:paraId="75DBA6C3" w14:textId="77777777" w:rsidR="008A4952" w:rsidRPr="00DB302A" w:rsidRDefault="008A4952" w:rsidP="006F461D">
            <w:pPr>
              <w:rPr>
                <w:rFonts w:eastAsia="Arial Narrow"/>
                <w:sz w:val="20"/>
                <w:szCs w:val="20"/>
                <w:lang w:val="en-IN"/>
              </w:rPr>
            </w:pPr>
          </w:p>
        </w:tc>
        <w:tc>
          <w:tcPr>
            <w:tcW w:w="3297" w:type="dxa"/>
            <w:vAlign w:val="center"/>
          </w:tcPr>
          <w:p w14:paraId="41EB334B" w14:textId="3ADA8F52" w:rsidR="00B14549" w:rsidRPr="00DB302A" w:rsidRDefault="00B14549" w:rsidP="006F461D">
            <w:pPr>
              <w:pStyle w:val="Other0"/>
              <w:tabs>
                <w:tab w:val="left" w:pos="353"/>
              </w:tabs>
              <w:ind w:left="3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35F7634D" w14:textId="6C41D561" w:rsidR="004D7E9D" w:rsidRDefault="004D7E9D"/>
    <w:p w14:paraId="5D7C57AE" w14:textId="43F3C167" w:rsidR="00340516" w:rsidRDefault="00340516" w:rsidP="00340516">
      <w:pPr>
        <w:ind w:left="10080"/>
        <w:jc w:val="center"/>
      </w:pPr>
    </w:p>
    <w:p w14:paraId="042FDFB2" w14:textId="389FCACB" w:rsidR="00575CF4" w:rsidRDefault="00575CF4" w:rsidP="00340516">
      <w:pPr>
        <w:ind w:left="10080"/>
        <w:jc w:val="center"/>
      </w:pPr>
    </w:p>
    <w:p w14:paraId="34A3E892" w14:textId="192C8F26" w:rsidR="00340516" w:rsidRPr="00340516" w:rsidRDefault="00340516" w:rsidP="00340516">
      <w:pPr>
        <w:ind w:left="10080"/>
        <w:jc w:val="center"/>
      </w:pPr>
      <w:r w:rsidRPr="00340516">
        <w:t>Conservator of Forests and Field Director,</w:t>
      </w:r>
    </w:p>
    <w:p w14:paraId="7974CAD9" w14:textId="775F5609" w:rsidR="00340516" w:rsidRPr="00340516" w:rsidRDefault="00340516" w:rsidP="00340516">
      <w:pPr>
        <w:ind w:left="10080"/>
        <w:jc w:val="center"/>
      </w:pPr>
      <w:r w:rsidRPr="00340516">
        <w:t>Project Tiger, Bandipur</w:t>
      </w:r>
    </w:p>
    <w:sectPr w:rsidR="00340516" w:rsidRPr="00340516" w:rsidSect="006F461D">
      <w:pgSz w:w="16838" w:h="11906" w:orient="landscape" w:code="9"/>
      <w:pgMar w:top="709" w:right="1152" w:bottom="851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stom018f73d0f5b04e4cbaaa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B22"/>
    <w:multiLevelType w:val="multilevel"/>
    <w:tmpl w:val="93E09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A407876"/>
    <w:multiLevelType w:val="hybridMultilevel"/>
    <w:tmpl w:val="F51CBD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D6B66"/>
    <w:multiLevelType w:val="multilevel"/>
    <w:tmpl w:val="EB744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C3"/>
    <w:rsid w:val="00016A06"/>
    <w:rsid w:val="000664C7"/>
    <w:rsid w:val="000762B4"/>
    <w:rsid w:val="000C3103"/>
    <w:rsid w:val="000E43AF"/>
    <w:rsid w:val="0016619E"/>
    <w:rsid w:val="001C29CD"/>
    <w:rsid w:val="00207843"/>
    <w:rsid w:val="0022661C"/>
    <w:rsid w:val="002E6CAF"/>
    <w:rsid w:val="00340516"/>
    <w:rsid w:val="00342242"/>
    <w:rsid w:val="00371E54"/>
    <w:rsid w:val="003A327F"/>
    <w:rsid w:val="00430F6D"/>
    <w:rsid w:val="00444802"/>
    <w:rsid w:val="004A5C8C"/>
    <w:rsid w:val="004B6FD1"/>
    <w:rsid w:val="004D7E9D"/>
    <w:rsid w:val="00575CF4"/>
    <w:rsid w:val="00601476"/>
    <w:rsid w:val="00607F01"/>
    <w:rsid w:val="006939E1"/>
    <w:rsid w:val="006F461D"/>
    <w:rsid w:val="007008DE"/>
    <w:rsid w:val="00784662"/>
    <w:rsid w:val="007C5AC3"/>
    <w:rsid w:val="008368B2"/>
    <w:rsid w:val="00846F6F"/>
    <w:rsid w:val="0086528E"/>
    <w:rsid w:val="00875609"/>
    <w:rsid w:val="008A4952"/>
    <w:rsid w:val="009223CF"/>
    <w:rsid w:val="00935312"/>
    <w:rsid w:val="009626EA"/>
    <w:rsid w:val="00A376CE"/>
    <w:rsid w:val="00A54E30"/>
    <w:rsid w:val="00A64D25"/>
    <w:rsid w:val="00A767F0"/>
    <w:rsid w:val="00AA0578"/>
    <w:rsid w:val="00AC6646"/>
    <w:rsid w:val="00B14549"/>
    <w:rsid w:val="00B245EF"/>
    <w:rsid w:val="00B65A4B"/>
    <w:rsid w:val="00BC62D7"/>
    <w:rsid w:val="00D66EB3"/>
    <w:rsid w:val="00DA2FD3"/>
    <w:rsid w:val="00DB302A"/>
    <w:rsid w:val="00E20045"/>
    <w:rsid w:val="00E40D91"/>
    <w:rsid w:val="00EE2F5E"/>
    <w:rsid w:val="00F2612E"/>
    <w:rsid w:val="00F65F1E"/>
    <w:rsid w:val="00F721B0"/>
    <w:rsid w:val="00F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2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C3"/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sid w:val="007C5AC3"/>
    <w:rPr>
      <w:rFonts w:ascii="Arial Narrow" w:eastAsia="Arial Narrow" w:hAnsi="Arial Narrow" w:cs="Arial Narrow"/>
      <w:sz w:val="16"/>
      <w:szCs w:val="16"/>
    </w:rPr>
  </w:style>
  <w:style w:type="paragraph" w:customStyle="1" w:styleId="Other0">
    <w:name w:val="Other"/>
    <w:basedOn w:val="Normal"/>
    <w:link w:val="Other"/>
    <w:rsid w:val="007C5AC3"/>
    <w:pPr>
      <w:widowControl w:val="0"/>
    </w:pPr>
    <w:rPr>
      <w:rFonts w:ascii="Arial Narrow" w:eastAsia="Arial Narrow" w:hAnsi="Arial Narrow" w:cs="Arial Narrow"/>
      <w:sz w:val="16"/>
      <w:szCs w:val="16"/>
      <w:lang w:val="en-IN"/>
    </w:rPr>
  </w:style>
  <w:style w:type="table" w:styleId="TableGrid">
    <w:name w:val="Table Grid"/>
    <w:basedOn w:val="TableNormal"/>
    <w:uiPriority w:val="39"/>
    <w:rsid w:val="007C5AC3"/>
    <w:rPr>
      <w:rFonts w:asciiTheme="minorHAnsi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5312"/>
    <w:pPr>
      <w:spacing w:before="100" w:beforeAutospacing="1" w:after="100" w:afterAutospacing="1"/>
    </w:pPr>
    <w:rPr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C3"/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sid w:val="007C5AC3"/>
    <w:rPr>
      <w:rFonts w:ascii="Arial Narrow" w:eastAsia="Arial Narrow" w:hAnsi="Arial Narrow" w:cs="Arial Narrow"/>
      <w:sz w:val="16"/>
      <w:szCs w:val="16"/>
    </w:rPr>
  </w:style>
  <w:style w:type="paragraph" w:customStyle="1" w:styleId="Other0">
    <w:name w:val="Other"/>
    <w:basedOn w:val="Normal"/>
    <w:link w:val="Other"/>
    <w:rsid w:val="007C5AC3"/>
    <w:pPr>
      <w:widowControl w:val="0"/>
    </w:pPr>
    <w:rPr>
      <w:rFonts w:ascii="Arial Narrow" w:eastAsia="Arial Narrow" w:hAnsi="Arial Narrow" w:cs="Arial Narrow"/>
      <w:sz w:val="16"/>
      <w:szCs w:val="16"/>
      <w:lang w:val="en-IN"/>
    </w:rPr>
  </w:style>
  <w:style w:type="table" w:styleId="TableGrid">
    <w:name w:val="Table Grid"/>
    <w:basedOn w:val="TableNormal"/>
    <w:uiPriority w:val="39"/>
    <w:rsid w:val="007C5AC3"/>
    <w:rPr>
      <w:rFonts w:asciiTheme="minorHAnsi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5312"/>
    <w:pPr>
      <w:spacing w:before="100" w:beforeAutospacing="1" w:after="100" w:afterAutospacing="1"/>
    </w:pPr>
    <w:rPr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 Director Bandipur</dc:creator>
  <cp:keywords/>
  <dc:description/>
  <cp:lastModifiedBy>Field Director Bandipur</cp:lastModifiedBy>
  <cp:revision>46</cp:revision>
  <cp:lastPrinted>2023-12-07T09:00:00Z</cp:lastPrinted>
  <dcterms:created xsi:type="dcterms:W3CDTF">2022-03-29T10:59:00Z</dcterms:created>
  <dcterms:modified xsi:type="dcterms:W3CDTF">2023-12-07T12:13:00Z</dcterms:modified>
</cp:coreProperties>
</file>